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3F" w:rsidRDefault="00C734AC" w:rsidP="00C734AC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</w:t>
      </w:r>
      <w:r w:rsidR="00F95613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АЦИЯ</w:t>
      </w:r>
      <w:r>
        <w:rPr>
          <w:rFonts w:ascii="Times New Roman" w:hAnsi="Times New Roman"/>
          <w:sz w:val="28"/>
          <w:szCs w:val="28"/>
          <w:lang w:val="ru-RU"/>
        </w:rPr>
        <w:br/>
        <w:t>КАРТАЛИНСКОГО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br/>
        <w:t>ПОСТАНОВЛЕНИЕ</w:t>
      </w:r>
    </w:p>
    <w:p w:rsidR="00C734AC" w:rsidRDefault="00C734AC" w:rsidP="00C734AC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C734AC" w:rsidRDefault="00C734AC" w:rsidP="00C734AC">
      <w:pPr>
        <w:widowControl w:val="0"/>
        <w:suppressAutoHyphens/>
        <w:autoSpaceDE w:val="0"/>
        <w:autoSpaceDN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28.01.2025 года № 69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</w:tblGrid>
      <w:tr w:rsidR="00907893" w:rsidRPr="00F95613" w:rsidTr="00907893">
        <w:tc>
          <w:tcPr>
            <w:tcW w:w="4106" w:type="dxa"/>
          </w:tcPr>
          <w:p w:rsidR="00882135" w:rsidRDefault="00882135" w:rsidP="0088213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2135" w:rsidRDefault="00882135" w:rsidP="00882135">
            <w:pPr>
              <w:tabs>
                <w:tab w:val="left" w:pos="690"/>
              </w:tabs>
              <w:jc w:val="both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882135" w:rsidRDefault="00882135" w:rsidP="00882135">
            <w:pPr>
              <w:tabs>
                <w:tab w:val="left" w:pos="690"/>
              </w:tabs>
              <w:jc w:val="both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907893" w:rsidRDefault="00907893" w:rsidP="00882135">
            <w:pPr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1DB3">
              <w:rPr>
                <w:rFonts w:ascii="Times New Roman" w:hAnsi="Times New Roman"/>
                <w:sz w:val="28"/>
                <w:szCs w:val="28"/>
                <w:lang w:val="ru-RU"/>
              </w:rPr>
              <w:t>О величине адресной  социальной помощи малообеспеченным гражданам  и гражданам, оказавшим</w:t>
            </w:r>
            <w:r w:rsidR="00C658ED">
              <w:rPr>
                <w:rFonts w:ascii="Times New Roman" w:hAnsi="Times New Roman"/>
                <w:sz w:val="28"/>
                <w:szCs w:val="28"/>
                <w:lang w:val="ru-RU"/>
              </w:rPr>
              <w:t>ся в трудной жизненной ситуации и членам семей военнослужащих, принимавшим участие в специальной военной операции,</w:t>
            </w:r>
            <w:r w:rsidRPr="00441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счет средств местного бюджета в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A21C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441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  <w:p w:rsidR="00882135" w:rsidRDefault="00882135" w:rsidP="00882135">
            <w:pPr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82135" w:rsidRDefault="00882135" w:rsidP="00882135">
            <w:pPr>
              <w:tabs>
                <w:tab w:val="left" w:pos="69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07893" w:rsidRDefault="007C33F8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33F8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Собрания депутатов </w:t>
      </w:r>
      <w:proofErr w:type="spellStart"/>
      <w:r w:rsidRPr="007C33F8">
        <w:rPr>
          <w:rFonts w:ascii="Times New Roman" w:hAnsi="Times New Roman"/>
          <w:sz w:val="28"/>
          <w:szCs w:val="28"/>
          <w:lang w:val="ru-RU"/>
        </w:rPr>
        <w:t>Карталинского</w:t>
      </w:r>
      <w:proofErr w:type="spellEnd"/>
      <w:r w:rsidRPr="007C33F8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от </w:t>
      </w:r>
      <w:r w:rsidR="00A375B5" w:rsidRPr="00A375B5">
        <w:rPr>
          <w:rFonts w:ascii="Times New Roman" w:hAnsi="Times New Roman"/>
          <w:sz w:val="28"/>
          <w:szCs w:val="28"/>
          <w:lang w:val="ru-RU"/>
        </w:rPr>
        <w:t>2</w:t>
      </w:r>
      <w:r w:rsidR="002A21CC">
        <w:rPr>
          <w:rFonts w:ascii="Times New Roman" w:hAnsi="Times New Roman"/>
          <w:sz w:val="28"/>
          <w:szCs w:val="28"/>
          <w:lang w:val="ru-RU"/>
        </w:rPr>
        <w:t>4</w:t>
      </w:r>
      <w:r w:rsidR="00A375B5" w:rsidRPr="00A375B5">
        <w:rPr>
          <w:rFonts w:ascii="Times New Roman" w:hAnsi="Times New Roman"/>
          <w:sz w:val="28"/>
          <w:szCs w:val="28"/>
          <w:lang w:val="ru-RU"/>
        </w:rPr>
        <w:t xml:space="preserve"> декабря 202</w:t>
      </w:r>
      <w:r w:rsidR="002A21CC">
        <w:rPr>
          <w:rFonts w:ascii="Times New Roman" w:hAnsi="Times New Roman"/>
          <w:sz w:val="28"/>
          <w:szCs w:val="28"/>
          <w:lang w:val="ru-RU"/>
        </w:rPr>
        <w:t>4</w:t>
      </w:r>
      <w:r w:rsidR="00A375B5" w:rsidRPr="00A375B5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2A21CC">
        <w:rPr>
          <w:rFonts w:ascii="Times New Roman" w:hAnsi="Times New Roman"/>
          <w:sz w:val="28"/>
          <w:szCs w:val="28"/>
          <w:lang w:val="ru-RU"/>
        </w:rPr>
        <w:t>691</w:t>
      </w:r>
      <w:r w:rsidRPr="007C33F8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Pr="007C33F8">
        <w:rPr>
          <w:rFonts w:ascii="Times New Roman" w:hAnsi="Times New Roman"/>
          <w:sz w:val="28"/>
          <w:szCs w:val="28"/>
          <w:lang w:val="ru-RU"/>
        </w:rPr>
        <w:t>Карталинского</w:t>
      </w:r>
      <w:proofErr w:type="spellEnd"/>
      <w:r w:rsidR="00A375B5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на 202</w:t>
      </w:r>
      <w:r w:rsidR="002A21CC">
        <w:rPr>
          <w:rFonts w:ascii="Times New Roman" w:hAnsi="Times New Roman"/>
          <w:sz w:val="28"/>
          <w:szCs w:val="28"/>
          <w:lang w:val="ru-RU"/>
        </w:rPr>
        <w:t>5</w:t>
      </w:r>
      <w:r w:rsidR="00A375B5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2A21CC">
        <w:rPr>
          <w:rFonts w:ascii="Times New Roman" w:hAnsi="Times New Roman"/>
          <w:sz w:val="28"/>
          <w:szCs w:val="28"/>
          <w:lang w:val="ru-RU"/>
        </w:rPr>
        <w:t>6</w:t>
      </w:r>
      <w:r w:rsidR="00A375B5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2A21CC">
        <w:rPr>
          <w:rFonts w:ascii="Times New Roman" w:hAnsi="Times New Roman"/>
          <w:sz w:val="28"/>
          <w:szCs w:val="28"/>
          <w:lang w:val="ru-RU"/>
        </w:rPr>
        <w:t>7</w:t>
      </w:r>
      <w:r w:rsidRPr="007C33F8">
        <w:rPr>
          <w:rFonts w:ascii="Times New Roman" w:hAnsi="Times New Roman"/>
          <w:sz w:val="28"/>
          <w:szCs w:val="28"/>
          <w:lang w:val="ru-RU"/>
        </w:rPr>
        <w:t xml:space="preserve"> годов», в пределах средств, предусмотренных на оказание адресной социальной помощи  малообеспеченным гражданам и гражданам, оказавшимся в трудной жизненной ситуации</w:t>
      </w:r>
      <w:r w:rsidR="00D84F61">
        <w:rPr>
          <w:rFonts w:ascii="Times New Roman" w:hAnsi="Times New Roman"/>
          <w:sz w:val="28"/>
          <w:szCs w:val="28"/>
          <w:lang w:val="ru-RU"/>
        </w:rPr>
        <w:t xml:space="preserve"> и членам семей военнослужащих, принимавшим участие в специальной военной </w:t>
      </w:r>
      <w:proofErr w:type="spellStart"/>
      <w:r w:rsidR="00D84F61">
        <w:rPr>
          <w:rFonts w:ascii="Times New Roman" w:hAnsi="Times New Roman"/>
          <w:sz w:val="28"/>
          <w:szCs w:val="28"/>
          <w:lang w:val="ru-RU"/>
        </w:rPr>
        <w:t>операции</w:t>
      </w:r>
      <w:r w:rsidR="003338B3" w:rsidRPr="003338B3">
        <w:rPr>
          <w:rFonts w:ascii="Times New Roman" w:hAnsi="Times New Roman"/>
          <w:sz w:val="28"/>
          <w:szCs w:val="28"/>
          <w:lang w:val="ru-RU"/>
        </w:rPr>
        <w:t>во</w:t>
      </w:r>
      <w:proofErr w:type="spellEnd"/>
      <w:r w:rsidR="003338B3" w:rsidRPr="003338B3">
        <w:rPr>
          <w:rFonts w:ascii="Times New Roman" w:hAnsi="Times New Roman"/>
          <w:sz w:val="28"/>
          <w:szCs w:val="28"/>
          <w:lang w:val="ru-RU"/>
        </w:rPr>
        <w:t xml:space="preserve"> исполнение</w:t>
      </w:r>
      <w:proofErr w:type="gramEnd"/>
      <w:r w:rsidR="003338B3" w:rsidRPr="003338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338B3" w:rsidRPr="003338B3">
        <w:rPr>
          <w:rFonts w:ascii="Times New Roman" w:hAnsi="Times New Roman"/>
          <w:sz w:val="28"/>
          <w:szCs w:val="28"/>
          <w:lang w:val="ru-RU"/>
        </w:rPr>
        <w:t xml:space="preserve">Порядка оказания адресной социальной помощи малообеспеченным гражданам и гражданам, оказавшимся в трудной жизненной </w:t>
      </w:r>
      <w:proofErr w:type="spellStart"/>
      <w:r w:rsidR="003338B3" w:rsidRPr="003338B3">
        <w:rPr>
          <w:rFonts w:ascii="Times New Roman" w:hAnsi="Times New Roman"/>
          <w:sz w:val="28"/>
          <w:szCs w:val="28"/>
          <w:lang w:val="ru-RU"/>
        </w:rPr>
        <w:t>ситуации</w:t>
      </w:r>
      <w:r w:rsidR="00D84F61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D84F61">
        <w:rPr>
          <w:rFonts w:ascii="Times New Roman" w:hAnsi="Times New Roman"/>
          <w:sz w:val="28"/>
          <w:szCs w:val="28"/>
          <w:lang w:val="ru-RU"/>
        </w:rPr>
        <w:t xml:space="preserve"> членам семей военнослужащих, принимавшим участие в специальной военной операции,</w:t>
      </w:r>
      <w:r w:rsidR="003338B3" w:rsidRPr="003338B3">
        <w:rPr>
          <w:rFonts w:ascii="Times New Roman" w:hAnsi="Times New Roman"/>
          <w:sz w:val="28"/>
          <w:szCs w:val="28"/>
          <w:lang w:val="ru-RU"/>
        </w:rPr>
        <w:t xml:space="preserve"> за счет средств местного бюджета, утвержденного постановлением администрации </w:t>
      </w:r>
      <w:proofErr w:type="spellStart"/>
      <w:r w:rsidR="003338B3" w:rsidRPr="003338B3">
        <w:rPr>
          <w:rFonts w:ascii="Times New Roman" w:hAnsi="Times New Roman"/>
          <w:sz w:val="28"/>
          <w:szCs w:val="28"/>
          <w:lang w:val="ru-RU"/>
        </w:rPr>
        <w:t>Карталинского</w:t>
      </w:r>
      <w:proofErr w:type="spellEnd"/>
      <w:r w:rsidR="003338B3" w:rsidRPr="003338B3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  <w:r w:rsidR="003338B3" w:rsidRPr="00576B9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C21E8">
        <w:rPr>
          <w:rFonts w:ascii="Times New Roman" w:hAnsi="Times New Roman"/>
          <w:sz w:val="28"/>
          <w:szCs w:val="28"/>
          <w:lang w:val="ru-RU"/>
        </w:rPr>
        <w:t>29</w:t>
      </w:r>
      <w:r w:rsidR="003338B3" w:rsidRPr="00576B9A">
        <w:rPr>
          <w:rFonts w:ascii="Times New Roman" w:hAnsi="Times New Roman"/>
          <w:sz w:val="28"/>
          <w:szCs w:val="28"/>
          <w:lang w:val="ru-RU"/>
        </w:rPr>
        <w:t>.12.20</w:t>
      </w:r>
      <w:r w:rsidR="00DA2A29">
        <w:rPr>
          <w:rFonts w:ascii="Times New Roman" w:hAnsi="Times New Roman"/>
          <w:sz w:val="28"/>
          <w:szCs w:val="28"/>
          <w:lang w:val="ru-RU"/>
        </w:rPr>
        <w:t>2</w:t>
      </w:r>
      <w:r w:rsidR="002C21E8">
        <w:rPr>
          <w:rFonts w:ascii="Times New Roman" w:hAnsi="Times New Roman"/>
          <w:sz w:val="28"/>
          <w:szCs w:val="28"/>
          <w:lang w:val="ru-RU"/>
        </w:rPr>
        <w:t>3</w:t>
      </w:r>
      <w:r w:rsidR="003338B3" w:rsidRPr="00576B9A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2C21E8">
        <w:rPr>
          <w:rFonts w:ascii="Times New Roman" w:hAnsi="Times New Roman"/>
          <w:sz w:val="28"/>
          <w:szCs w:val="28"/>
          <w:lang w:val="ru-RU"/>
        </w:rPr>
        <w:t>1458</w:t>
      </w:r>
      <w:r w:rsidR="00E921F4" w:rsidRPr="00576B9A">
        <w:rPr>
          <w:rFonts w:ascii="Times New Roman" w:hAnsi="Times New Roman"/>
          <w:sz w:val="28"/>
          <w:szCs w:val="28"/>
          <w:lang w:val="ru-RU"/>
        </w:rPr>
        <w:t>,</w:t>
      </w:r>
      <w:proofErr w:type="gramEnd"/>
    </w:p>
    <w:p w:rsidR="00C076A0" w:rsidRPr="00C076A0" w:rsidRDefault="00C076A0" w:rsidP="008821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076A0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C076A0">
        <w:rPr>
          <w:rFonts w:ascii="Times New Roman" w:hAnsi="Times New Roman"/>
          <w:sz w:val="28"/>
          <w:szCs w:val="28"/>
          <w:lang w:val="ru-RU"/>
        </w:rPr>
        <w:t>Карталинского</w:t>
      </w:r>
      <w:proofErr w:type="spellEnd"/>
      <w:r w:rsidRPr="00C076A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ПОСТАНОВЛЯЕТ:</w:t>
      </w:r>
    </w:p>
    <w:p w:rsidR="00C076A0" w:rsidRPr="00C076A0" w:rsidRDefault="0088213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>Установить на 20</w:t>
      </w:r>
      <w:r w:rsidR="00A375B5">
        <w:rPr>
          <w:rFonts w:ascii="Times New Roman" w:hAnsi="Times New Roman"/>
          <w:sz w:val="28"/>
          <w:szCs w:val="28"/>
          <w:lang w:val="ru-RU"/>
        </w:rPr>
        <w:t>2</w:t>
      </w:r>
      <w:r w:rsidR="002A21CC">
        <w:rPr>
          <w:rFonts w:ascii="Times New Roman" w:hAnsi="Times New Roman"/>
          <w:sz w:val="28"/>
          <w:szCs w:val="28"/>
          <w:lang w:val="ru-RU"/>
        </w:rPr>
        <w:t>5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 xml:space="preserve"> год размер выделяемого единовременного социального пособия по предоставлению подтверждающих документов:</w:t>
      </w:r>
    </w:p>
    <w:p w:rsidR="00C076A0" w:rsidRPr="00C076A0" w:rsidRDefault="0088213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>в связи с пожаром до 30000</w:t>
      </w:r>
      <w:r w:rsidR="00C076A0">
        <w:rPr>
          <w:rFonts w:ascii="Times New Roman" w:hAnsi="Times New Roman"/>
          <w:sz w:val="28"/>
          <w:szCs w:val="28"/>
          <w:lang w:val="ru-RU"/>
        </w:rPr>
        <w:t>,00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 xml:space="preserve"> (тридцать тысяч) рублей;</w:t>
      </w:r>
    </w:p>
    <w:p w:rsidR="00C076A0" w:rsidRPr="00C076A0" w:rsidRDefault="0088213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>в связи с операцией и лечением до 5000</w:t>
      </w:r>
      <w:r w:rsidR="00C076A0">
        <w:rPr>
          <w:rFonts w:ascii="Times New Roman" w:hAnsi="Times New Roman"/>
          <w:sz w:val="28"/>
          <w:szCs w:val="28"/>
          <w:lang w:val="ru-RU"/>
        </w:rPr>
        <w:t>,00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 xml:space="preserve"> (пять тысяч) рублей;</w:t>
      </w:r>
    </w:p>
    <w:p w:rsidR="00C076A0" w:rsidRDefault="00882135" w:rsidP="0088213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>в исключительных случаях размер пособия в связи с дорогостоящей операцией и лечением может быть увеличен до 30000</w:t>
      </w:r>
      <w:r w:rsidR="00C076A0">
        <w:rPr>
          <w:rFonts w:ascii="Times New Roman" w:hAnsi="Times New Roman"/>
          <w:sz w:val="28"/>
          <w:szCs w:val="28"/>
          <w:lang w:val="ru-RU"/>
        </w:rPr>
        <w:t>,00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 xml:space="preserve"> (тридцать тысяч) рублей;</w:t>
      </w:r>
    </w:p>
    <w:p w:rsidR="00C076A0" w:rsidRPr="00C076A0" w:rsidRDefault="00C076A0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6A0">
        <w:rPr>
          <w:rFonts w:ascii="Times New Roman" w:hAnsi="Times New Roman"/>
          <w:sz w:val="28"/>
          <w:szCs w:val="28"/>
          <w:lang w:val="ru-RU"/>
        </w:rPr>
        <w:t>4)в связи с онкологическим заболеванием до 10000</w:t>
      </w:r>
      <w:r>
        <w:rPr>
          <w:rFonts w:ascii="Times New Roman" w:hAnsi="Times New Roman"/>
          <w:sz w:val="28"/>
          <w:szCs w:val="28"/>
          <w:lang w:val="ru-RU"/>
        </w:rPr>
        <w:t>,00</w:t>
      </w:r>
      <w:r w:rsidRPr="00C076A0">
        <w:rPr>
          <w:rFonts w:ascii="Times New Roman" w:hAnsi="Times New Roman"/>
          <w:sz w:val="28"/>
          <w:szCs w:val="28"/>
          <w:lang w:val="ru-RU"/>
        </w:rPr>
        <w:t xml:space="preserve"> (десять тысяч) рублей;</w:t>
      </w:r>
    </w:p>
    <w:p w:rsidR="00A90B95" w:rsidRDefault="007C33F8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>)на продукты питания, в том числе п</w:t>
      </w:r>
      <w:r w:rsidR="00931B33">
        <w:rPr>
          <w:rFonts w:ascii="Times New Roman" w:hAnsi="Times New Roman"/>
          <w:sz w:val="28"/>
          <w:szCs w:val="28"/>
          <w:lang w:val="ru-RU"/>
        </w:rPr>
        <w:t>родуктовый набор, в сумме до 10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>00</w:t>
      </w:r>
      <w:r w:rsidR="00931B33">
        <w:rPr>
          <w:rFonts w:ascii="Times New Roman" w:hAnsi="Times New Roman"/>
          <w:sz w:val="28"/>
          <w:szCs w:val="28"/>
          <w:lang w:val="ru-RU"/>
        </w:rPr>
        <w:t>,00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31B33">
        <w:rPr>
          <w:rFonts w:ascii="Times New Roman" w:hAnsi="Times New Roman"/>
          <w:sz w:val="28"/>
          <w:szCs w:val="28"/>
          <w:lang w:val="ru-RU"/>
        </w:rPr>
        <w:t xml:space="preserve">одна 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>тысяч</w:t>
      </w:r>
      <w:r w:rsidR="00DA2A29">
        <w:rPr>
          <w:rFonts w:ascii="Times New Roman" w:hAnsi="Times New Roman"/>
          <w:sz w:val="28"/>
          <w:szCs w:val="28"/>
          <w:lang w:val="ru-RU"/>
        </w:rPr>
        <w:t>а) рублей (по решению комиссии);</w:t>
      </w:r>
    </w:p>
    <w:p w:rsidR="00DA2A29" w:rsidRPr="00C076A0" w:rsidRDefault="00DA2A29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6) на другие цели по решению комиссии до </w:t>
      </w:r>
      <w:r w:rsidR="0071622E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000,00 (</w:t>
      </w:r>
      <w:r w:rsidR="0071622E">
        <w:rPr>
          <w:rFonts w:ascii="Times New Roman" w:hAnsi="Times New Roman"/>
          <w:sz w:val="28"/>
          <w:szCs w:val="28"/>
          <w:lang w:val="ru-RU"/>
        </w:rPr>
        <w:t>тридцать</w:t>
      </w:r>
      <w:r>
        <w:rPr>
          <w:rFonts w:ascii="Times New Roman" w:hAnsi="Times New Roman"/>
          <w:sz w:val="28"/>
          <w:szCs w:val="28"/>
          <w:lang w:val="ru-RU"/>
        </w:rPr>
        <w:t xml:space="preserve"> тысяч) рублей.</w:t>
      </w:r>
      <w:r w:rsidR="0071622E">
        <w:rPr>
          <w:rFonts w:ascii="Times New Roman" w:hAnsi="Times New Roman"/>
          <w:sz w:val="28"/>
          <w:szCs w:val="28"/>
          <w:lang w:val="ru-RU"/>
        </w:rPr>
        <w:t xml:space="preserve"> При определении нуждаемости в помощи принимается индивидуальная ситуация в семье с учетом дополнительных обстоятельств, усугубляющих трудную жизненную ситуацию</w:t>
      </w:r>
      <w:r w:rsidR="00F61E72" w:rsidRPr="00F61E72">
        <w:rPr>
          <w:rFonts w:ascii="Times New Roman" w:hAnsi="Times New Roman"/>
          <w:sz w:val="28"/>
          <w:szCs w:val="28"/>
          <w:lang w:val="ru-RU"/>
        </w:rPr>
        <w:t>(независимо от дохода семьи)</w:t>
      </w:r>
      <w:r w:rsidR="0071622E" w:rsidRPr="00F61E72">
        <w:rPr>
          <w:rFonts w:ascii="Times New Roman" w:hAnsi="Times New Roman"/>
          <w:sz w:val="28"/>
          <w:szCs w:val="28"/>
          <w:lang w:val="ru-RU"/>
        </w:rPr>
        <w:t>.</w:t>
      </w:r>
    </w:p>
    <w:p w:rsidR="00C076A0" w:rsidRPr="00C076A0" w:rsidRDefault="00C076A0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6A0">
        <w:rPr>
          <w:rFonts w:ascii="Times New Roman" w:hAnsi="Times New Roman"/>
          <w:sz w:val="28"/>
          <w:szCs w:val="28"/>
          <w:lang w:val="ru-RU"/>
        </w:rPr>
        <w:t>2.Утвердить перечень продуктов, входящих в продуктовый набор, согласно приложению.</w:t>
      </w:r>
    </w:p>
    <w:p w:rsidR="00C076A0" w:rsidRPr="00C076A0" w:rsidRDefault="00C076A0" w:rsidP="0088213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6A0">
        <w:rPr>
          <w:rFonts w:ascii="Times New Roman" w:hAnsi="Times New Roman"/>
          <w:sz w:val="28"/>
          <w:szCs w:val="28"/>
          <w:lang w:val="ru-RU"/>
        </w:rPr>
        <w:t>3.Постановлени</w:t>
      </w:r>
      <w:r w:rsidR="00166AC1">
        <w:rPr>
          <w:rFonts w:ascii="Times New Roman" w:hAnsi="Times New Roman"/>
          <w:sz w:val="28"/>
          <w:szCs w:val="28"/>
          <w:lang w:val="ru-RU"/>
        </w:rPr>
        <w:t>е</w:t>
      </w:r>
      <w:r w:rsidRPr="00C076A0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Pr="00C076A0">
        <w:rPr>
          <w:rFonts w:ascii="Times New Roman" w:hAnsi="Times New Roman"/>
          <w:sz w:val="28"/>
          <w:szCs w:val="28"/>
          <w:lang w:val="ru-RU"/>
        </w:rPr>
        <w:t>Карталинского</w:t>
      </w:r>
      <w:proofErr w:type="spellEnd"/>
      <w:r w:rsidRPr="00C076A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  <w:r w:rsidR="007C33F8" w:rsidRPr="00925A1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82CDF">
        <w:rPr>
          <w:rFonts w:ascii="Times New Roman" w:hAnsi="Times New Roman"/>
          <w:sz w:val="28"/>
          <w:szCs w:val="28"/>
          <w:lang w:val="ru-RU"/>
        </w:rPr>
        <w:t>2</w:t>
      </w:r>
      <w:r w:rsidR="00F66799">
        <w:rPr>
          <w:rFonts w:ascii="Times New Roman" w:hAnsi="Times New Roman"/>
          <w:sz w:val="28"/>
          <w:szCs w:val="28"/>
          <w:lang w:val="ru-RU"/>
        </w:rPr>
        <w:t>5</w:t>
      </w:r>
      <w:r w:rsidR="007C33F8" w:rsidRPr="00925A11">
        <w:rPr>
          <w:rFonts w:ascii="Times New Roman" w:hAnsi="Times New Roman"/>
          <w:sz w:val="28"/>
          <w:szCs w:val="28"/>
          <w:lang w:val="ru-RU"/>
        </w:rPr>
        <w:t>.0</w:t>
      </w:r>
      <w:r w:rsidR="00351369">
        <w:rPr>
          <w:rFonts w:ascii="Times New Roman" w:hAnsi="Times New Roman"/>
          <w:sz w:val="28"/>
          <w:szCs w:val="28"/>
          <w:lang w:val="ru-RU"/>
        </w:rPr>
        <w:t>3</w:t>
      </w:r>
      <w:r w:rsidR="00A375B5">
        <w:rPr>
          <w:rFonts w:ascii="Times New Roman" w:hAnsi="Times New Roman"/>
          <w:sz w:val="28"/>
          <w:szCs w:val="28"/>
          <w:lang w:val="ru-RU"/>
        </w:rPr>
        <w:t>.202</w:t>
      </w:r>
      <w:r w:rsidR="00351369">
        <w:rPr>
          <w:rFonts w:ascii="Times New Roman" w:hAnsi="Times New Roman"/>
          <w:sz w:val="28"/>
          <w:szCs w:val="28"/>
          <w:lang w:val="ru-RU"/>
        </w:rPr>
        <w:t>4</w:t>
      </w:r>
      <w:r w:rsidR="007C33F8" w:rsidRPr="00925A11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351369">
        <w:rPr>
          <w:rFonts w:ascii="Times New Roman" w:hAnsi="Times New Roman"/>
          <w:sz w:val="28"/>
          <w:szCs w:val="28"/>
          <w:lang w:val="ru-RU"/>
        </w:rPr>
        <w:t>340</w:t>
      </w:r>
      <w:r w:rsidR="007C33F8" w:rsidRPr="00925A11">
        <w:rPr>
          <w:rFonts w:ascii="Times New Roman" w:hAnsi="Times New Roman"/>
          <w:sz w:val="28"/>
          <w:szCs w:val="28"/>
          <w:lang w:val="ru-RU"/>
        </w:rPr>
        <w:t xml:space="preserve"> «О величине адресной социальной пом</w:t>
      </w:r>
      <w:r w:rsidR="00351369">
        <w:rPr>
          <w:rFonts w:ascii="Times New Roman" w:hAnsi="Times New Roman"/>
          <w:sz w:val="28"/>
          <w:szCs w:val="28"/>
          <w:lang w:val="ru-RU"/>
        </w:rPr>
        <w:t>ощи малообеспеченным гражданам,</w:t>
      </w:r>
      <w:r w:rsidR="007C33F8" w:rsidRPr="00925A11">
        <w:rPr>
          <w:rFonts w:ascii="Times New Roman" w:hAnsi="Times New Roman"/>
          <w:sz w:val="28"/>
          <w:szCs w:val="28"/>
          <w:lang w:val="ru-RU"/>
        </w:rPr>
        <w:t xml:space="preserve"> гражданам, оказавшим</w:t>
      </w:r>
      <w:r w:rsidR="00351369">
        <w:rPr>
          <w:rFonts w:ascii="Times New Roman" w:hAnsi="Times New Roman"/>
          <w:sz w:val="28"/>
          <w:szCs w:val="28"/>
          <w:lang w:val="ru-RU"/>
        </w:rPr>
        <w:t xml:space="preserve">ся в трудной жизненной ситуации и членам семей военнослужащих, принимавшим участие в специальной военной </w:t>
      </w:r>
      <w:r w:rsidR="001748BB">
        <w:rPr>
          <w:rFonts w:ascii="Times New Roman" w:hAnsi="Times New Roman"/>
          <w:sz w:val="28"/>
          <w:szCs w:val="28"/>
          <w:lang w:val="ru-RU"/>
        </w:rPr>
        <w:t>операции,</w:t>
      </w:r>
      <w:r w:rsidR="007C33F8" w:rsidRPr="00925A11">
        <w:rPr>
          <w:rFonts w:ascii="Times New Roman" w:hAnsi="Times New Roman"/>
          <w:sz w:val="28"/>
          <w:szCs w:val="28"/>
          <w:lang w:val="ru-RU"/>
        </w:rPr>
        <w:t xml:space="preserve"> за счет средств местного бюджета в 20</w:t>
      </w:r>
      <w:r w:rsidR="00A375B5">
        <w:rPr>
          <w:rFonts w:ascii="Times New Roman" w:hAnsi="Times New Roman"/>
          <w:sz w:val="28"/>
          <w:szCs w:val="28"/>
          <w:lang w:val="ru-RU"/>
        </w:rPr>
        <w:t>2</w:t>
      </w:r>
      <w:r w:rsidR="001748BB">
        <w:rPr>
          <w:rFonts w:ascii="Times New Roman" w:hAnsi="Times New Roman"/>
          <w:sz w:val="28"/>
          <w:szCs w:val="28"/>
          <w:lang w:val="ru-RU"/>
        </w:rPr>
        <w:t>4</w:t>
      </w:r>
      <w:r w:rsidR="007C33F8" w:rsidRPr="00925A11">
        <w:rPr>
          <w:rFonts w:ascii="Times New Roman" w:hAnsi="Times New Roman"/>
          <w:sz w:val="28"/>
          <w:szCs w:val="28"/>
          <w:lang w:val="ru-RU"/>
        </w:rPr>
        <w:t xml:space="preserve"> году»</w:t>
      </w:r>
      <w:r w:rsidR="00F61E72">
        <w:rPr>
          <w:rFonts w:ascii="Times New Roman" w:hAnsi="Times New Roman"/>
          <w:sz w:val="28"/>
          <w:szCs w:val="28"/>
          <w:lang w:val="ru-RU"/>
        </w:rPr>
        <w:t xml:space="preserve"> (с изменениями от </w:t>
      </w:r>
      <w:r w:rsidR="001748BB">
        <w:rPr>
          <w:rFonts w:ascii="Times New Roman" w:hAnsi="Times New Roman"/>
          <w:sz w:val="28"/>
          <w:szCs w:val="28"/>
          <w:lang w:val="ru-RU"/>
        </w:rPr>
        <w:t>16.04.2024 г</w:t>
      </w:r>
      <w:r w:rsidR="00882135">
        <w:rPr>
          <w:rFonts w:ascii="Times New Roman" w:hAnsi="Times New Roman"/>
          <w:sz w:val="28"/>
          <w:szCs w:val="28"/>
          <w:lang w:val="ru-RU"/>
        </w:rPr>
        <w:t>ода</w:t>
      </w:r>
      <w:r w:rsidR="001748BB">
        <w:rPr>
          <w:rFonts w:ascii="Times New Roman" w:hAnsi="Times New Roman"/>
          <w:sz w:val="28"/>
          <w:szCs w:val="28"/>
          <w:lang w:val="ru-RU"/>
        </w:rPr>
        <w:t xml:space="preserve"> № 504, от 18.04.2024 г</w:t>
      </w:r>
      <w:r w:rsidR="00882135">
        <w:rPr>
          <w:rFonts w:ascii="Times New Roman" w:hAnsi="Times New Roman"/>
          <w:sz w:val="28"/>
          <w:szCs w:val="28"/>
          <w:lang w:val="ru-RU"/>
        </w:rPr>
        <w:t>ода</w:t>
      </w:r>
      <w:r w:rsidR="001748BB">
        <w:rPr>
          <w:rFonts w:ascii="Times New Roman" w:hAnsi="Times New Roman"/>
          <w:sz w:val="28"/>
          <w:szCs w:val="28"/>
          <w:lang w:val="ru-RU"/>
        </w:rPr>
        <w:t xml:space="preserve"> № 526</w:t>
      </w:r>
      <w:r w:rsidR="00F61E72">
        <w:rPr>
          <w:rFonts w:ascii="Times New Roman" w:hAnsi="Times New Roman"/>
          <w:sz w:val="28"/>
          <w:szCs w:val="28"/>
          <w:lang w:val="ru-RU"/>
        </w:rPr>
        <w:t>)</w:t>
      </w:r>
      <w:r w:rsidR="00166AC1">
        <w:rPr>
          <w:rFonts w:ascii="Times New Roman" w:hAnsi="Times New Roman"/>
          <w:sz w:val="28"/>
          <w:szCs w:val="28"/>
          <w:lang w:val="ru-RU"/>
        </w:rPr>
        <w:t>признать утратившим</w:t>
      </w:r>
      <w:r w:rsidRPr="00C076A0">
        <w:rPr>
          <w:rFonts w:ascii="Times New Roman" w:hAnsi="Times New Roman"/>
          <w:sz w:val="28"/>
          <w:szCs w:val="28"/>
          <w:lang w:val="ru-RU"/>
        </w:rPr>
        <w:t xml:space="preserve"> силу</w:t>
      </w:r>
      <w:r w:rsidR="00883073">
        <w:rPr>
          <w:rFonts w:ascii="Times New Roman" w:hAnsi="Times New Roman"/>
          <w:sz w:val="28"/>
          <w:szCs w:val="28"/>
          <w:lang w:val="ru-RU"/>
        </w:rPr>
        <w:t>.</w:t>
      </w:r>
    </w:p>
    <w:p w:rsidR="00C076A0" w:rsidRDefault="00C076A0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6A0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C076A0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C076A0">
        <w:rPr>
          <w:rFonts w:ascii="Times New Roman" w:hAnsi="Times New Roman"/>
          <w:sz w:val="28"/>
          <w:szCs w:val="28"/>
          <w:lang w:val="ru-RU"/>
        </w:rPr>
        <w:t xml:space="preserve">    настоящее   постановление 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C076A0">
        <w:rPr>
          <w:rFonts w:ascii="Times New Roman" w:hAnsi="Times New Roman"/>
          <w:sz w:val="28"/>
          <w:szCs w:val="28"/>
          <w:lang w:val="ru-RU"/>
        </w:rPr>
        <w:t>Карталинского</w:t>
      </w:r>
      <w:proofErr w:type="spellEnd"/>
      <w:r w:rsidRPr="00C076A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района.</w:t>
      </w:r>
    </w:p>
    <w:p w:rsidR="007C33F8" w:rsidRPr="00C076A0" w:rsidRDefault="007C33F8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Организацию исполнения </w:t>
      </w:r>
      <w:r w:rsidRPr="00C076A0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proofErr w:type="spellStart"/>
      <w:r w:rsidRPr="00C076A0">
        <w:rPr>
          <w:rFonts w:ascii="Times New Roman" w:hAnsi="Times New Roman"/>
          <w:sz w:val="28"/>
          <w:szCs w:val="28"/>
          <w:lang w:val="ru-RU"/>
        </w:rPr>
        <w:t>постановлениявозложить</w:t>
      </w:r>
      <w:proofErr w:type="spellEnd"/>
      <w:r w:rsidRPr="00C076A0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Pr="00C076A0">
        <w:rPr>
          <w:rFonts w:ascii="Times New Roman" w:hAnsi="Times New Roman"/>
          <w:sz w:val="28"/>
          <w:szCs w:val="28"/>
          <w:lang w:val="ru-RU"/>
        </w:rPr>
        <w:t>на</w:t>
      </w:r>
      <w:r w:rsidRPr="007C33F8">
        <w:rPr>
          <w:rFonts w:ascii="Times New Roman" w:hAnsi="Times New Roman"/>
          <w:sz w:val="28"/>
          <w:szCs w:val="28"/>
          <w:lang w:val="ru-RU"/>
        </w:rPr>
        <w:t>начальника</w:t>
      </w:r>
      <w:proofErr w:type="spellEnd"/>
      <w:r w:rsidRPr="007C33F8">
        <w:rPr>
          <w:rFonts w:ascii="Times New Roman" w:hAnsi="Times New Roman"/>
          <w:sz w:val="28"/>
          <w:szCs w:val="28"/>
          <w:lang w:val="ru-RU"/>
        </w:rPr>
        <w:t xml:space="preserve"> Управления социальной защиты населения </w:t>
      </w:r>
      <w:proofErr w:type="spellStart"/>
      <w:r w:rsidRPr="007C33F8">
        <w:rPr>
          <w:rFonts w:ascii="Times New Roman" w:hAnsi="Times New Roman"/>
          <w:sz w:val="28"/>
          <w:szCs w:val="28"/>
          <w:lang w:val="ru-RU"/>
        </w:rPr>
        <w:t>Карталинского</w:t>
      </w:r>
      <w:proofErr w:type="spellEnd"/>
      <w:r w:rsidRPr="007C33F8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 Челябинской области Копылову Е.В.</w:t>
      </w:r>
    </w:p>
    <w:p w:rsidR="00C076A0" w:rsidRPr="00C076A0" w:rsidRDefault="007C33F8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75B5">
        <w:rPr>
          <w:rFonts w:ascii="Times New Roman" w:hAnsi="Times New Roman"/>
          <w:sz w:val="28"/>
          <w:szCs w:val="28"/>
          <w:lang w:val="ru-RU"/>
        </w:rPr>
        <w:t>6</w:t>
      </w:r>
      <w:r w:rsidR="00C076A0" w:rsidRPr="00A375B5">
        <w:rPr>
          <w:rFonts w:ascii="Times New Roman" w:hAnsi="Times New Roman"/>
          <w:sz w:val="28"/>
          <w:szCs w:val="28"/>
          <w:lang w:val="ru-RU"/>
        </w:rPr>
        <w:t xml:space="preserve">. Контроль за исполнением настоящего постановления возложить                   на </w:t>
      </w:r>
      <w:r w:rsidR="00A375B5" w:rsidRPr="00A375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первого заместителя главы </w:t>
      </w:r>
      <w:proofErr w:type="spellStart"/>
      <w:r w:rsidR="00A375B5" w:rsidRPr="00A375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Карталинского</w:t>
      </w:r>
      <w:proofErr w:type="spellEnd"/>
      <w:r w:rsidR="00A375B5" w:rsidRPr="00A375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муниципального района </w:t>
      </w:r>
      <w:proofErr w:type="spellStart"/>
      <w:r w:rsidR="00A375B5" w:rsidRPr="00A375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Куличкова</w:t>
      </w:r>
      <w:proofErr w:type="spellEnd"/>
      <w:r w:rsidR="00A375B5" w:rsidRPr="00A375B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А.И.</w:t>
      </w:r>
    </w:p>
    <w:p w:rsidR="00441DB3" w:rsidRDefault="007C33F8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>.Настоящее постановление вступает в силу со дня его подписания и распространяет свое действие на правоотношения, возникшие с 01 января 20</w:t>
      </w:r>
      <w:r w:rsidR="00A375B5">
        <w:rPr>
          <w:rFonts w:ascii="Times New Roman" w:hAnsi="Times New Roman"/>
          <w:sz w:val="28"/>
          <w:szCs w:val="28"/>
          <w:lang w:val="ru-RU"/>
        </w:rPr>
        <w:t>2</w:t>
      </w:r>
      <w:r w:rsidR="001748BB">
        <w:rPr>
          <w:rFonts w:ascii="Times New Roman" w:hAnsi="Times New Roman"/>
          <w:sz w:val="28"/>
          <w:szCs w:val="28"/>
          <w:lang w:val="ru-RU"/>
        </w:rPr>
        <w:t>5</w:t>
      </w:r>
      <w:r w:rsidR="00C076A0" w:rsidRPr="00C076A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C076A0">
        <w:rPr>
          <w:rFonts w:ascii="Times New Roman" w:hAnsi="Times New Roman"/>
          <w:sz w:val="28"/>
          <w:szCs w:val="28"/>
          <w:lang w:val="ru-RU"/>
        </w:rPr>
        <w:t>.</w:t>
      </w:r>
    </w:p>
    <w:p w:rsidR="00552693" w:rsidRDefault="00552693" w:rsidP="008821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1DB3" w:rsidRPr="00441DB3" w:rsidRDefault="00441DB3" w:rsidP="008821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33F8" w:rsidRPr="007C33F8" w:rsidRDefault="004378E1" w:rsidP="00882135">
      <w:pPr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Глава</w:t>
      </w:r>
      <w:r w:rsidR="007C33F8" w:rsidRPr="007C33F8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="007C33F8" w:rsidRPr="007C33F8">
        <w:rPr>
          <w:rFonts w:ascii="Times New Roman" w:eastAsia="Calibri" w:hAnsi="Times New Roman"/>
          <w:sz w:val="28"/>
          <w:szCs w:val="28"/>
          <w:lang w:val="ru-RU" w:eastAsia="ru-RU"/>
        </w:rPr>
        <w:t>Карталинского</w:t>
      </w:r>
      <w:proofErr w:type="spellEnd"/>
      <w:r w:rsidR="007C33F8" w:rsidRPr="007C33F8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</w:p>
    <w:p w:rsidR="00A375B5" w:rsidRDefault="007C33F8" w:rsidP="00882135">
      <w:pPr>
        <w:rPr>
          <w:rFonts w:ascii="Times New Roman" w:hAnsi="Times New Roman"/>
          <w:sz w:val="28"/>
          <w:szCs w:val="28"/>
          <w:lang w:val="ru-RU" w:eastAsia="ru-RU"/>
        </w:rPr>
      </w:pPr>
      <w:r w:rsidRPr="007C33F8">
        <w:rPr>
          <w:rFonts w:ascii="Times New Roman" w:eastAsia="Calibri" w:hAnsi="Times New Roman"/>
          <w:sz w:val="28"/>
          <w:szCs w:val="28"/>
          <w:lang w:val="ru-RU" w:eastAsia="ru-RU"/>
        </w:rPr>
        <w:t xml:space="preserve">муниципального района                       </w:t>
      </w:r>
      <w:r w:rsidRPr="007C33F8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Pr="007C33F8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Pr="007C33F8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Pr="007C33F8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="004378E1">
        <w:rPr>
          <w:rFonts w:ascii="Times New Roman" w:eastAsia="Calibri" w:hAnsi="Times New Roman"/>
          <w:sz w:val="28"/>
          <w:szCs w:val="28"/>
          <w:lang w:val="ru-RU" w:eastAsia="ru-RU"/>
        </w:rPr>
        <w:t>А.Г. Вдовин</w:t>
      </w:r>
    </w:p>
    <w:p w:rsidR="00A375B5" w:rsidRDefault="00A375B5" w:rsidP="00882135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A21CC" w:rsidRPr="00021B09" w:rsidRDefault="002A21CC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375B5" w:rsidRDefault="00A375B5" w:rsidP="00882135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A375B5" w:rsidRDefault="00A375B5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76B9A" w:rsidRDefault="00576B9A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A2A29" w:rsidRDefault="00DA2A29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A2A29" w:rsidRDefault="00DA2A29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A2A29" w:rsidRDefault="00DA2A29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A2A29" w:rsidRDefault="00DA2A29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706547" w:rsidRDefault="00706547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734AC" w:rsidRDefault="00C734AC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734AC" w:rsidRDefault="00C734AC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734AC" w:rsidRDefault="00C734AC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734AC" w:rsidRDefault="00C734AC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734AC" w:rsidRDefault="00C734AC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734AC" w:rsidRDefault="00C734AC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734AC" w:rsidRDefault="00C734AC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41DB3" w:rsidRPr="00441DB3" w:rsidRDefault="00441DB3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1DB3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</w:t>
      </w:r>
    </w:p>
    <w:p w:rsidR="00441DB3" w:rsidRPr="00441DB3" w:rsidRDefault="00441DB3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1DB3">
        <w:rPr>
          <w:rFonts w:ascii="Times New Roman" w:hAnsi="Times New Roman"/>
          <w:bCs/>
          <w:sz w:val="28"/>
          <w:szCs w:val="28"/>
          <w:lang w:val="ru-RU" w:eastAsia="ru-RU"/>
        </w:rPr>
        <w:t>к постановлению администрации</w:t>
      </w:r>
    </w:p>
    <w:p w:rsidR="00441DB3" w:rsidRPr="00441DB3" w:rsidRDefault="00441DB3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441DB3">
        <w:rPr>
          <w:rFonts w:ascii="Times New Roman" w:hAnsi="Times New Roman"/>
          <w:bCs/>
          <w:sz w:val="28"/>
          <w:szCs w:val="28"/>
          <w:lang w:val="ru-RU" w:eastAsia="ru-RU"/>
        </w:rPr>
        <w:t>Карталинского</w:t>
      </w:r>
      <w:proofErr w:type="spellEnd"/>
      <w:r w:rsidRPr="00441DB3">
        <w:rPr>
          <w:rFonts w:ascii="Times New Roman" w:hAnsi="Times New Roman"/>
          <w:bCs/>
          <w:sz w:val="28"/>
          <w:szCs w:val="28"/>
          <w:lang w:val="ru-RU" w:eastAsia="ru-RU"/>
        </w:rPr>
        <w:t xml:space="preserve"> муниципального района</w:t>
      </w:r>
    </w:p>
    <w:p w:rsidR="00204AA6" w:rsidRDefault="007C33F8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C33F8">
        <w:rPr>
          <w:rFonts w:ascii="Times New Roman" w:hAnsi="Times New Roman"/>
          <w:bCs/>
          <w:sz w:val="28"/>
          <w:szCs w:val="28"/>
          <w:lang w:val="ru-RU" w:eastAsia="ru-RU"/>
        </w:rPr>
        <w:t>от</w:t>
      </w:r>
      <w:r w:rsidR="00F3140A">
        <w:rPr>
          <w:rFonts w:ascii="Times New Roman" w:hAnsi="Times New Roman"/>
          <w:bCs/>
          <w:sz w:val="28"/>
          <w:szCs w:val="28"/>
          <w:lang w:val="ru-RU" w:eastAsia="ru-RU"/>
        </w:rPr>
        <w:t>28.01.</w:t>
      </w:r>
      <w:r w:rsidR="00A375B5">
        <w:rPr>
          <w:rFonts w:ascii="Times New Roman" w:hAnsi="Times New Roman"/>
          <w:bCs/>
          <w:sz w:val="28"/>
          <w:szCs w:val="28"/>
          <w:lang w:val="ru-RU" w:eastAsia="ru-RU"/>
        </w:rPr>
        <w:t>202</w:t>
      </w:r>
      <w:r w:rsidR="001748BB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Pr="007C33F8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года № </w:t>
      </w:r>
      <w:r w:rsidR="00F3140A">
        <w:rPr>
          <w:rFonts w:ascii="Times New Roman" w:hAnsi="Times New Roman"/>
          <w:bCs/>
          <w:sz w:val="28"/>
          <w:szCs w:val="28"/>
          <w:lang w:val="ru-RU" w:eastAsia="ru-RU"/>
        </w:rPr>
        <w:t>69</w:t>
      </w:r>
    </w:p>
    <w:p w:rsidR="005F5BBD" w:rsidRDefault="005F5BBD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F5BBD" w:rsidRDefault="005F5BBD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F5BBD" w:rsidRPr="005F5BBD" w:rsidRDefault="005F5BBD" w:rsidP="00882135">
      <w:pPr>
        <w:tabs>
          <w:tab w:val="left" w:pos="3686"/>
        </w:tabs>
        <w:ind w:left="4253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82135" w:rsidRDefault="005F5BBD" w:rsidP="0088213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8075B">
        <w:rPr>
          <w:rFonts w:ascii="Times New Roman" w:hAnsi="Times New Roman"/>
          <w:sz w:val="28"/>
          <w:szCs w:val="28"/>
          <w:lang w:val="ru-RU"/>
        </w:rPr>
        <w:t>Перечень продуктов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5F5BBD" w:rsidRDefault="005F5BBD" w:rsidP="00882135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8075B">
        <w:rPr>
          <w:rFonts w:ascii="Times New Roman" w:hAnsi="Times New Roman"/>
          <w:sz w:val="28"/>
          <w:szCs w:val="28"/>
          <w:lang w:val="ru-RU"/>
        </w:rPr>
        <w:t>входящих в продуктовый набор</w:t>
      </w:r>
    </w:p>
    <w:p w:rsidR="005F5BBD" w:rsidRDefault="005F5BBD" w:rsidP="0088213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43C6" w:rsidRDefault="00E543C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4AA6" w:rsidRPr="00D8075B" w:rsidRDefault="005F5BBD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>Перечень продуктов</w:t>
      </w:r>
      <w:r w:rsidR="00D8075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>входящих в продуктовый набор</w:t>
      </w:r>
      <w:r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сумму до 550</w:t>
      </w:r>
      <w:r w:rsidR="00204AA6">
        <w:rPr>
          <w:rFonts w:ascii="Times New Roman" w:hAnsi="Times New Roman"/>
          <w:sz w:val="28"/>
          <w:szCs w:val="28"/>
          <w:lang w:val="ru-RU"/>
        </w:rPr>
        <w:t>,00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(пятьсот пятьдесят) </w:t>
      </w:r>
      <w:proofErr w:type="spellStart"/>
      <w:r w:rsidR="00D8075B" w:rsidRPr="00D8075B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="00D8075B" w:rsidRPr="00D8075B">
        <w:rPr>
          <w:rFonts w:ascii="Times New Roman" w:hAnsi="Times New Roman"/>
          <w:sz w:val="28"/>
          <w:szCs w:val="28"/>
          <w:lang w:val="ru-RU"/>
        </w:rPr>
        <w:t>,д</w:t>
      </w:r>
      <w:proofErr w:type="gramEnd"/>
      <w:r w:rsidR="00D8075B" w:rsidRPr="00D8075B">
        <w:rPr>
          <w:rFonts w:ascii="Times New Roman" w:hAnsi="Times New Roman"/>
          <w:sz w:val="28"/>
          <w:szCs w:val="28"/>
          <w:lang w:val="ru-RU"/>
        </w:rPr>
        <w:t>ля</w:t>
      </w:r>
      <w:proofErr w:type="spellEnd"/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одиноко </w:t>
      </w:r>
      <w:proofErr w:type="spellStart"/>
      <w:r w:rsidR="00D8075B" w:rsidRPr="00D8075B">
        <w:rPr>
          <w:rFonts w:ascii="Times New Roman" w:hAnsi="Times New Roman"/>
          <w:sz w:val="28"/>
          <w:szCs w:val="28"/>
          <w:lang w:val="ru-RU"/>
        </w:rPr>
        <w:t>проживающегогражданина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8075B" w:rsidRPr="00D8075B" w:rsidRDefault="00204AA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хлебобулочные изделия;</w:t>
      </w:r>
    </w:p>
    <w:p w:rsidR="00D8075B" w:rsidRPr="00D8075B" w:rsidRDefault="00204AA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мясные, рыбные консервы;</w:t>
      </w:r>
    </w:p>
    <w:p w:rsidR="00D8075B" w:rsidRPr="00D8075B" w:rsidRDefault="00204AA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макаронные изделия (в ассортименте);</w:t>
      </w:r>
    </w:p>
    <w:p w:rsidR="00D8075B" w:rsidRPr="00D8075B" w:rsidRDefault="00204AA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крупы (в ассортименте);</w:t>
      </w:r>
    </w:p>
    <w:p w:rsidR="00D8075B" w:rsidRPr="00D8075B" w:rsidRDefault="00204AA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масло сливочное;</w:t>
      </w:r>
    </w:p>
    <w:p w:rsidR="00D8075B" w:rsidRPr="00D8075B" w:rsidRDefault="00204AA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масло растительное;</w:t>
      </w:r>
    </w:p>
    <w:p w:rsidR="00D8075B" w:rsidRDefault="00833FB9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204AA6">
        <w:rPr>
          <w:rFonts w:ascii="Times New Roman" w:hAnsi="Times New Roman"/>
          <w:sz w:val="28"/>
          <w:szCs w:val="28"/>
          <w:lang w:val="ru-RU"/>
        </w:rPr>
        <w:t>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чай.</w:t>
      </w:r>
    </w:p>
    <w:p w:rsidR="00D8075B" w:rsidRPr="00D8075B" w:rsidRDefault="005F5BBD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>Перечень продуктов</w:t>
      </w:r>
      <w:r w:rsidR="00D8075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входящих в продуктовый </w:t>
      </w:r>
      <w:proofErr w:type="spellStart"/>
      <w:r w:rsidR="00D8075B" w:rsidRPr="00D8075B">
        <w:rPr>
          <w:rFonts w:ascii="Times New Roman" w:hAnsi="Times New Roman"/>
          <w:sz w:val="28"/>
          <w:szCs w:val="28"/>
          <w:lang w:val="ru-RU"/>
        </w:rPr>
        <w:t>наборна</w:t>
      </w:r>
      <w:proofErr w:type="spellEnd"/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сумму до 750</w:t>
      </w:r>
      <w:r w:rsidR="00204AA6">
        <w:rPr>
          <w:rFonts w:ascii="Times New Roman" w:hAnsi="Times New Roman"/>
          <w:sz w:val="28"/>
          <w:szCs w:val="28"/>
          <w:lang w:val="ru-RU"/>
        </w:rPr>
        <w:t>,00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(семьсот пятьдесят) </w:t>
      </w:r>
      <w:proofErr w:type="spellStart"/>
      <w:r w:rsidR="00D8075B" w:rsidRPr="00D8075B">
        <w:rPr>
          <w:rFonts w:ascii="Times New Roman" w:hAnsi="Times New Roman"/>
          <w:sz w:val="28"/>
          <w:szCs w:val="28"/>
          <w:lang w:val="ru-RU"/>
        </w:rPr>
        <w:t>рублей,для</w:t>
      </w:r>
      <w:proofErr w:type="spellEnd"/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семьи с детьми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8075B" w:rsidRPr="00D8075B" w:rsidRDefault="00E35DFC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хлебобулочные изделия;</w:t>
      </w:r>
    </w:p>
    <w:p w:rsidR="00D8075B" w:rsidRPr="00D8075B" w:rsidRDefault="00E35DFC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мясные, рыбные консервы;</w:t>
      </w:r>
    </w:p>
    <w:p w:rsidR="00D8075B" w:rsidRPr="00D8075B" w:rsidRDefault="00D8419F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макаронные изделия (в ассортименте);</w:t>
      </w:r>
    </w:p>
    <w:p w:rsidR="00D8075B" w:rsidRPr="00D8075B" w:rsidRDefault="000F5EC8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крупы (в ассортименте);</w:t>
      </w:r>
    </w:p>
    <w:p w:rsidR="00D8075B" w:rsidRPr="00D8075B" w:rsidRDefault="000F5EC8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масло сливочное;</w:t>
      </w:r>
    </w:p>
    <w:p w:rsidR="00D8075B" w:rsidRPr="00D8075B" w:rsidRDefault="00D14F3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масло растительное;</w:t>
      </w:r>
    </w:p>
    <w:p w:rsidR="00D8075B" w:rsidRPr="00D8075B" w:rsidRDefault="00D14F36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кондитерские изделия (в ассортименте);</w:t>
      </w:r>
    </w:p>
    <w:p w:rsidR="00E543C6" w:rsidRDefault="00CA5F01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чай.</w:t>
      </w:r>
    </w:p>
    <w:p w:rsidR="00D8075B" w:rsidRPr="00D8075B" w:rsidRDefault="004C3254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proofErr w:type="spellStart"/>
      <w:r w:rsidR="00D8075B" w:rsidRPr="00D8075B">
        <w:rPr>
          <w:rFonts w:ascii="Times New Roman" w:hAnsi="Times New Roman"/>
          <w:sz w:val="28"/>
          <w:szCs w:val="28"/>
          <w:lang w:val="ru-RU"/>
        </w:rPr>
        <w:t>продуктов</w:t>
      </w:r>
      <w:r w:rsidR="00D8075B">
        <w:rPr>
          <w:rFonts w:ascii="Times New Roman" w:hAnsi="Times New Roman"/>
          <w:sz w:val="28"/>
          <w:szCs w:val="28"/>
          <w:lang w:val="ru-RU"/>
        </w:rPr>
        <w:t>,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>входящих</w:t>
      </w:r>
      <w:proofErr w:type="spellEnd"/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в продуктовый </w:t>
      </w:r>
      <w:proofErr w:type="spellStart"/>
      <w:r w:rsidR="00D8075B" w:rsidRPr="00D8075B">
        <w:rPr>
          <w:rFonts w:ascii="Times New Roman" w:hAnsi="Times New Roman"/>
          <w:sz w:val="28"/>
          <w:szCs w:val="28"/>
          <w:lang w:val="ru-RU"/>
        </w:rPr>
        <w:t>наборна</w:t>
      </w:r>
      <w:proofErr w:type="spellEnd"/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сумму до 1000</w:t>
      </w:r>
      <w:r w:rsidR="00A90B95">
        <w:rPr>
          <w:rFonts w:ascii="Times New Roman" w:hAnsi="Times New Roman"/>
          <w:sz w:val="28"/>
          <w:szCs w:val="28"/>
          <w:lang w:val="ru-RU"/>
        </w:rPr>
        <w:t>,00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(одна тысяча) </w:t>
      </w:r>
      <w:proofErr w:type="spellStart"/>
      <w:r w:rsidR="00D8075B" w:rsidRPr="00D8075B">
        <w:rPr>
          <w:rFonts w:ascii="Times New Roman" w:hAnsi="Times New Roman"/>
          <w:sz w:val="28"/>
          <w:szCs w:val="28"/>
          <w:lang w:val="ru-RU"/>
        </w:rPr>
        <w:t>рублей,для</w:t>
      </w:r>
      <w:proofErr w:type="spellEnd"/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многодетной семьи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8075B" w:rsidRPr="00D8075B" w:rsidRDefault="00A90B9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хлебобулочные изделия;</w:t>
      </w:r>
    </w:p>
    <w:p w:rsidR="00D8075B" w:rsidRPr="00D8075B" w:rsidRDefault="00A90B9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мясные, рыбные консервы;</w:t>
      </w:r>
    </w:p>
    <w:p w:rsidR="00D8075B" w:rsidRPr="00D8075B" w:rsidRDefault="00A90B9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макаронные изделия (в ассортименте);</w:t>
      </w:r>
    </w:p>
    <w:p w:rsidR="00D8075B" w:rsidRPr="00D8075B" w:rsidRDefault="00A90B9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крупы (в ассортименте);</w:t>
      </w:r>
    </w:p>
    <w:p w:rsidR="00D8075B" w:rsidRPr="00D8075B" w:rsidRDefault="00A90B9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масло сливочное;</w:t>
      </w:r>
    </w:p>
    <w:p w:rsidR="00D8075B" w:rsidRPr="00D8075B" w:rsidRDefault="00A90B9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масло растительное;</w:t>
      </w:r>
    </w:p>
    <w:p w:rsidR="00D8075B" w:rsidRPr="00D8075B" w:rsidRDefault="00A90B9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кондитерские изделия (в ассортименте);</w:t>
      </w:r>
    </w:p>
    <w:p w:rsidR="00E70DD8" w:rsidRDefault="00A90B95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8)</w:t>
      </w:r>
      <w:r w:rsidR="00D8075B" w:rsidRPr="00D8075B">
        <w:rPr>
          <w:rFonts w:ascii="Times New Roman" w:hAnsi="Times New Roman"/>
          <w:sz w:val="28"/>
          <w:szCs w:val="28"/>
          <w:lang w:val="ru-RU"/>
        </w:rPr>
        <w:t xml:space="preserve"> чай.</w:t>
      </w:r>
    </w:p>
    <w:p w:rsidR="002A21CC" w:rsidRDefault="002A21CC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1CC" w:rsidRDefault="002A21CC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1CC" w:rsidRDefault="002A21CC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1CC" w:rsidRDefault="002A21CC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1CC" w:rsidRPr="006E3F67" w:rsidRDefault="002A21CC" w:rsidP="008821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1CC" w:rsidRPr="00441DB3" w:rsidRDefault="002A21CC" w:rsidP="008821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A21CC" w:rsidRPr="00441DB3" w:rsidSect="005F59E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D9" w:rsidRDefault="00B450D9" w:rsidP="00937CC4">
      <w:r>
        <w:separator/>
      </w:r>
    </w:p>
  </w:endnote>
  <w:endnote w:type="continuationSeparator" w:id="1">
    <w:p w:rsidR="00B450D9" w:rsidRDefault="00B450D9" w:rsidP="0093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D9" w:rsidRDefault="00B450D9" w:rsidP="00937CC4">
      <w:r>
        <w:separator/>
      </w:r>
    </w:p>
  </w:footnote>
  <w:footnote w:type="continuationSeparator" w:id="1">
    <w:p w:rsidR="00B450D9" w:rsidRDefault="00B450D9" w:rsidP="00937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8398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893" w:rsidRPr="00907893" w:rsidRDefault="00BE64D2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907893">
          <w:rPr>
            <w:rFonts w:ascii="Times New Roman" w:hAnsi="Times New Roman"/>
            <w:sz w:val="28"/>
            <w:szCs w:val="28"/>
          </w:rPr>
          <w:fldChar w:fldCharType="begin"/>
        </w:r>
        <w:r w:rsidR="00907893" w:rsidRPr="0090789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893">
          <w:rPr>
            <w:rFonts w:ascii="Times New Roman" w:hAnsi="Times New Roman"/>
            <w:sz w:val="28"/>
            <w:szCs w:val="28"/>
          </w:rPr>
          <w:fldChar w:fldCharType="separate"/>
        </w:r>
        <w:r w:rsidR="00F95613" w:rsidRPr="00F95613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90789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712"/>
    <w:multiLevelType w:val="hybridMultilevel"/>
    <w:tmpl w:val="79F2A160"/>
    <w:lvl w:ilvl="0" w:tplc="976CB2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1B02DA"/>
    <w:multiLevelType w:val="hybridMultilevel"/>
    <w:tmpl w:val="664043A2"/>
    <w:lvl w:ilvl="0" w:tplc="D5A486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865850"/>
    <w:multiLevelType w:val="hybridMultilevel"/>
    <w:tmpl w:val="ABB825FC"/>
    <w:lvl w:ilvl="0" w:tplc="F3661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CB71CB"/>
    <w:multiLevelType w:val="hybridMultilevel"/>
    <w:tmpl w:val="1B2CC046"/>
    <w:lvl w:ilvl="0" w:tplc="C77467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5D3EC7"/>
    <w:multiLevelType w:val="hybridMultilevel"/>
    <w:tmpl w:val="4814BC08"/>
    <w:lvl w:ilvl="0" w:tplc="EF88D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C555D1"/>
    <w:multiLevelType w:val="hybridMultilevel"/>
    <w:tmpl w:val="1E08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72DC"/>
    <w:multiLevelType w:val="hybridMultilevel"/>
    <w:tmpl w:val="F3F4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24BA1"/>
    <w:multiLevelType w:val="hybridMultilevel"/>
    <w:tmpl w:val="49F0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38F8"/>
    <w:multiLevelType w:val="hybridMultilevel"/>
    <w:tmpl w:val="6F6628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6F664E"/>
    <w:multiLevelType w:val="hybridMultilevel"/>
    <w:tmpl w:val="BE2A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977AB"/>
    <w:multiLevelType w:val="hybridMultilevel"/>
    <w:tmpl w:val="36722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DE"/>
    <w:rsid w:val="0001195B"/>
    <w:rsid w:val="0005372C"/>
    <w:rsid w:val="000562C1"/>
    <w:rsid w:val="00056A85"/>
    <w:rsid w:val="00062885"/>
    <w:rsid w:val="0009518C"/>
    <w:rsid w:val="000C0441"/>
    <w:rsid w:val="000D0E10"/>
    <w:rsid w:val="000F5EC8"/>
    <w:rsid w:val="001244B6"/>
    <w:rsid w:val="001360D3"/>
    <w:rsid w:val="00163B9A"/>
    <w:rsid w:val="001650B5"/>
    <w:rsid w:val="00165E11"/>
    <w:rsid w:val="00166AC1"/>
    <w:rsid w:val="001736B3"/>
    <w:rsid w:val="001748BB"/>
    <w:rsid w:val="001A37E8"/>
    <w:rsid w:val="001C332B"/>
    <w:rsid w:val="001D35DE"/>
    <w:rsid w:val="001E2849"/>
    <w:rsid w:val="001F127A"/>
    <w:rsid w:val="001F381C"/>
    <w:rsid w:val="0020393F"/>
    <w:rsid w:val="00204AA6"/>
    <w:rsid w:val="00207AF1"/>
    <w:rsid w:val="00207F64"/>
    <w:rsid w:val="0022774C"/>
    <w:rsid w:val="00250B2D"/>
    <w:rsid w:val="00257F09"/>
    <w:rsid w:val="002A13AA"/>
    <w:rsid w:val="002A21CC"/>
    <w:rsid w:val="002A31B1"/>
    <w:rsid w:val="002B2906"/>
    <w:rsid w:val="002C21E8"/>
    <w:rsid w:val="002C2628"/>
    <w:rsid w:val="002D4B4C"/>
    <w:rsid w:val="002D5C0C"/>
    <w:rsid w:val="0030380D"/>
    <w:rsid w:val="00306399"/>
    <w:rsid w:val="00307B7B"/>
    <w:rsid w:val="003114C5"/>
    <w:rsid w:val="00330B36"/>
    <w:rsid w:val="003338B3"/>
    <w:rsid w:val="00351369"/>
    <w:rsid w:val="003569E5"/>
    <w:rsid w:val="003739ED"/>
    <w:rsid w:val="00373B21"/>
    <w:rsid w:val="0038208F"/>
    <w:rsid w:val="0039376D"/>
    <w:rsid w:val="00397E37"/>
    <w:rsid w:val="003A65C5"/>
    <w:rsid w:val="003B655B"/>
    <w:rsid w:val="003B6648"/>
    <w:rsid w:val="003B67DA"/>
    <w:rsid w:val="003D3DFB"/>
    <w:rsid w:val="003E0D35"/>
    <w:rsid w:val="00432D6A"/>
    <w:rsid w:val="004378E1"/>
    <w:rsid w:val="00441DB3"/>
    <w:rsid w:val="0045083F"/>
    <w:rsid w:val="00455C76"/>
    <w:rsid w:val="004632EF"/>
    <w:rsid w:val="00463688"/>
    <w:rsid w:val="004C3254"/>
    <w:rsid w:val="004C63AD"/>
    <w:rsid w:val="004D4419"/>
    <w:rsid w:val="004D6AAC"/>
    <w:rsid w:val="00506C69"/>
    <w:rsid w:val="00511980"/>
    <w:rsid w:val="0052084E"/>
    <w:rsid w:val="00532ADE"/>
    <w:rsid w:val="0053387A"/>
    <w:rsid w:val="00545B68"/>
    <w:rsid w:val="00552693"/>
    <w:rsid w:val="00576B9A"/>
    <w:rsid w:val="00586B38"/>
    <w:rsid w:val="005C3544"/>
    <w:rsid w:val="005D6144"/>
    <w:rsid w:val="005F59EC"/>
    <w:rsid w:val="005F5BBD"/>
    <w:rsid w:val="006115EA"/>
    <w:rsid w:val="00631EC8"/>
    <w:rsid w:val="00657726"/>
    <w:rsid w:val="0066051B"/>
    <w:rsid w:val="0066456B"/>
    <w:rsid w:val="00691909"/>
    <w:rsid w:val="00693BC1"/>
    <w:rsid w:val="00706547"/>
    <w:rsid w:val="00711116"/>
    <w:rsid w:val="007125D5"/>
    <w:rsid w:val="0071539B"/>
    <w:rsid w:val="0071622E"/>
    <w:rsid w:val="00764FAB"/>
    <w:rsid w:val="0076629C"/>
    <w:rsid w:val="00766AFF"/>
    <w:rsid w:val="00770677"/>
    <w:rsid w:val="00785B81"/>
    <w:rsid w:val="00786D1B"/>
    <w:rsid w:val="007925D8"/>
    <w:rsid w:val="007C33F8"/>
    <w:rsid w:val="007C39D8"/>
    <w:rsid w:val="00833302"/>
    <w:rsid w:val="00833FB9"/>
    <w:rsid w:val="008505EA"/>
    <w:rsid w:val="00876FE0"/>
    <w:rsid w:val="00882135"/>
    <w:rsid w:val="00883073"/>
    <w:rsid w:val="008A1D4B"/>
    <w:rsid w:val="008A7127"/>
    <w:rsid w:val="008E0C69"/>
    <w:rsid w:val="008F3F85"/>
    <w:rsid w:val="008F6884"/>
    <w:rsid w:val="008F69FB"/>
    <w:rsid w:val="008F6C3F"/>
    <w:rsid w:val="00900E70"/>
    <w:rsid w:val="00907893"/>
    <w:rsid w:val="00914A38"/>
    <w:rsid w:val="00922D1E"/>
    <w:rsid w:val="00924D3E"/>
    <w:rsid w:val="00930C07"/>
    <w:rsid w:val="00931B33"/>
    <w:rsid w:val="00937CC4"/>
    <w:rsid w:val="00946735"/>
    <w:rsid w:val="00954AE3"/>
    <w:rsid w:val="00982CDF"/>
    <w:rsid w:val="009A7236"/>
    <w:rsid w:val="009C1679"/>
    <w:rsid w:val="009D631A"/>
    <w:rsid w:val="009E52F1"/>
    <w:rsid w:val="009F4E80"/>
    <w:rsid w:val="00A165CB"/>
    <w:rsid w:val="00A375B5"/>
    <w:rsid w:val="00A90B95"/>
    <w:rsid w:val="00AB70DE"/>
    <w:rsid w:val="00B01257"/>
    <w:rsid w:val="00B2156B"/>
    <w:rsid w:val="00B34FD4"/>
    <w:rsid w:val="00B450D9"/>
    <w:rsid w:val="00B67FBD"/>
    <w:rsid w:val="00B707CC"/>
    <w:rsid w:val="00B74961"/>
    <w:rsid w:val="00BA0F0F"/>
    <w:rsid w:val="00BB3BF6"/>
    <w:rsid w:val="00BB7851"/>
    <w:rsid w:val="00BC0C29"/>
    <w:rsid w:val="00BC2E7B"/>
    <w:rsid w:val="00BD15A4"/>
    <w:rsid w:val="00BE64D2"/>
    <w:rsid w:val="00C076A0"/>
    <w:rsid w:val="00C10C78"/>
    <w:rsid w:val="00C2709C"/>
    <w:rsid w:val="00C64A72"/>
    <w:rsid w:val="00C658ED"/>
    <w:rsid w:val="00C677CB"/>
    <w:rsid w:val="00C72FE9"/>
    <w:rsid w:val="00C734AC"/>
    <w:rsid w:val="00C75CA7"/>
    <w:rsid w:val="00C86793"/>
    <w:rsid w:val="00C97BF6"/>
    <w:rsid w:val="00CA5F01"/>
    <w:rsid w:val="00CB5FDC"/>
    <w:rsid w:val="00CD1729"/>
    <w:rsid w:val="00CF3066"/>
    <w:rsid w:val="00D14F36"/>
    <w:rsid w:val="00D2727D"/>
    <w:rsid w:val="00D4491B"/>
    <w:rsid w:val="00D8075B"/>
    <w:rsid w:val="00D8419F"/>
    <w:rsid w:val="00D84F61"/>
    <w:rsid w:val="00DA1652"/>
    <w:rsid w:val="00DA2A29"/>
    <w:rsid w:val="00DE74D0"/>
    <w:rsid w:val="00E31856"/>
    <w:rsid w:val="00E33D32"/>
    <w:rsid w:val="00E35DFC"/>
    <w:rsid w:val="00E47199"/>
    <w:rsid w:val="00E543C6"/>
    <w:rsid w:val="00E70DD8"/>
    <w:rsid w:val="00E85E38"/>
    <w:rsid w:val="00E90DDF"/>
    <w:rsid w:val="00E90EF7"/>
    <w:rsid w:val="00E921F4"/>
    <w:rsid w:val="00E94765"/>
    <w:rsid w:val="00EB533F"/>
    <w:rsid w:val="00ED7C3A"/>
    <w:rsid w:val="00F3140A"/>
    <w:rsid w:val="00F34A48"/>
    <w:rsid w:val="00F37049"/>
    <w:rsid w:val="00F40263"/>
    <w:rsid w:val="00F52FD8"/>
    <w:rsid w:val="00F5745B"/>
    <w:rsid w:val="00F60CE7"/>
    <w:rsid w:val="00F61E72"/>
    <w:rsid w:val="00F636F4"/>
    <w:rsid w:val="00F66799"/>
    <w:rsid w:val="00F95613"/>
    <w:rsid w:val="00FE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21CC"/>
    <w:pPr>
      <w:keepNext/>
      <w:jc w:val="right"/>
      <w:outlineLvl w:val="0"/>
    </w:pPr>
    <w:rPr>
      <w:rFonts w:ascii="Times New Roman" w:hAnsi="Times New Roman"/>
      <w:snapToGrid w:val="0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2A21CC"/>
    <w:pPr>
      <w:keepNext/>
      <w:spacing w:before="240" w:after="60"/>
      <w:ind w:firstLine="425"/>
      <w:jc w:val="both"/>
      <w:outlineLvl w:val="1"/>
    </w:pPr>
    <w:rPr>
      <w:rFonts w:ascii="Cambria" w:hAnsi="Cambria"/>
      <w:b/>
      <w:i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54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F4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937C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CC4"/>
    <w:rPr>
      <w:rFonts w:ascii="Calibri" w:eastAsia="Times New Roman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37C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7CC4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A37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1C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1CC"/>
    <w:rPr>
      <w:rFonts w:ascii="Cambria" w:eastAsia="Times New Roman" w:hAnsi="Cambria" w:cs="Times New Roman"/>
      <w:b/>
      <w:i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240D2-3EDF-4E98-BDC8-9C7EADB4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c400</cp:lastModifiedBy>
  <cp:revision>11</cp:revision>
  <cp:lastPrinted>2025-01-20T11:43:00Z</cp:lastPrinted>
  <dcterms:created xsi:type="dcterms:W3CDTF">2025-01-20T11:57:00Z</dcterms:created>
  <dcterms:modified xsi:type="dcterms:W3CDTF">2025-01-30T10:00:00Z</dcterms:modified>
</cp:coreProperties>
</file>